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4B4D7D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4B4D7D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1D6F82C3" w:rsidR="006E159A" w:rsidRPr="004B4D7D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1C6C34">
        <w:rPr>
          <w:rFonts w:ascii="Times New Roman" w:hAnsi="Times New Roman"/>
          <w:sz w:val="28"/>
          <w:szCs w:val="28"/>
          <w:bdr w:val="none" w:sz="0" w:space="0" w:color="auto" w:frame="1"/>
        </w:rPr>
        <w:t>22</w:t>
      </w:r>
      <w:r w:rsidR="000D639E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4B4D7D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4B4D7D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46262A5E" w:rsidR="006E159A" w:rsidRPr="004B4D7D" w:rsidRDefault="00CC412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62886CDA" w:rsidR="006E159A" w:rsidRPr="00DD493C" w:rsidRDefault="005944C2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Камчатском крае, на юге Республики Саха (Якутия), на востоке Чукотского АО сильный дождь, ливневой дождь, местами мокрый снег,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и западе Республике Саха (Якутия), в Хабаровском, Камчатском краях, Сахалинской, Магаданской областях, на Курильских островах,</w:t>
      </w:r>
      <w:r w:rsidR="00DE11BD" w:rsidRPr="00DE11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11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Чукотском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м/с, местами до 23 м/</w:t>
      </w:r>
      <w:proofErr w:type="gramStart"/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D7E38A7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A2404FE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941F22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спад уровня воды. Лишь в нижнем течении рек северных районов отмечаются незначительные колебания уровня воды на 10-20 см.  Все реки в берегах, уровни воды ниже отметок выхода воды на пойму на 1,0-2,2 м.</w:t>
      </w:r>
    </w:p>
    <w:p w14:paraId="32E07B30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ближайшие трое суток на реках ожидается преимущественно спад уровня воды. Выхода рек из берегов, неблагоприятных и опасных гидрологических явлений не ожидается. </w:t>
      </w:r>
    </w:p>
    <w:p w14:paraId="68E29E07" w14:textId="26C4C23C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941F22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режиме рек наблюдались небольшие колебания. На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 xml:space="preserve">Баргузин – Баргузин слой выхода воды на пойму составляет 16 см. </w:t>
      </w:r>
    </w:p>
    <w:p w14:paraId="58D55838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941F22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и Ингода уровни  воды повысились на 1-7 см, на остальных реках края преобладает спад.</w:t>
      </w:r>
    </w:p>
    <w:p w14:paraId="0BA648D8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41F2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941F22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спад уровня воды. Пойма затоплена на 0,1-1,3 м на участке Елабуг</w:t>
      </w:r>
      <w:proofErr w:type="gramStart"/>
      <w:r w:rsidRPr="00941F22">
        <w:rPr>
          <w:rFonts w:ascii="Times New Roman" w:hAnsi="Times New Roman"/>
          <w:bCs/>
          <w:iCs/>
          <w:sz w:val="28"/>
          <w:szCs w:val="28"/>
        </w:rPr>
        <w:t>а-</w:t>
      </w:r>
      <w:proofErr w:type="gramEnd"/>
      <w:r w:rsidRPr="00941F22">
        <w:rPr>
          <w:rFonts w:ascii="Times New Roman" w:hAnsi="Times New Roman"/>
          <w:bCs/>
          <w:iCs/>
          <w:sz w:val="28"/>
          <w:szCs w:val="28"/>
        </w:rPr>
        <w:t xml:space="preserve"> Николаевск-на-Амуре, на Амурской протоке у с. </w:t>
      </w:r>
      <w:proofErr w:type="spellStart"/>
      <w:r w:rsidRPr="00941F22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941F22">
        <w:rPr>
          <w:rFonts w:ascii="Times New Roman" w:hAnsi="Times New Roman"/>
          <w:bCs/>
          <w:iCs/>
          <w:sz w:val="28"/>
          <w:szCs w:val="28"/>
        </w:rPr>
        <w:t xml:space="preserve"> – на 0,2 м. </w:t>
      </w:r>
    </w:p>
    <w:p w14:paraId="05453A8C" w14:textId="655C45DF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>На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>Уссури продолжается спад уровня воды 29-32 см/сутки, п</w:t>
      </w:r>
      <w:r w:rsidRPr="00941F22">
        <w:rPr>
          <w:rFonts w:ascii="Times New Roman" w:hAnsi="Times New Roman"/>
          <w:bCs/>
          <w:iCs/>
          <w:sz w:val="28"/>
          <w:szCs w:val="28"/>
        </w:rPr>
        <w:t xml:space="preserve">ойма затоплена на глубину 0,3-1,0 м. </w:t>
      </w:r>
    </w:p>
    <w:p w14:paraId="4BE3C98D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941F22">
        <w:rPr>
          <w:rFonts w:ascii="Times New Roman" w:hAnsi="Times New Roman"/>
          <w:bCs/>
          <w:sz w:val="28"/>
          <w:szCs w:val="28"/>
        </w:rPr>
        <w:t xml:space="preserve"> на реках о. Сахалина наблюдались колебания уровней воды в пределах 50 см; на р.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Сусуе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в районе г. Южно-Сахалинска отмечался спад на 96 см, пойма освободилась от воды.</w:t>
      </w:r>
    </w:p>
    <w:p w14:paraId="7CB80501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предстоящие сутки на реках острова ожидаются преимущественно спады уровней воды на 5-25 см, в нижнем течении реки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Тымь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продолжится подъем до 30 см.</w:t>
      </w:r>
    </w:p>
    <w:p w14:paraId="3AA4EEF3" w14:textId="1FF16031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>В</w:t>
      </w:r>
      <w:r w:rsidRPr="00941F22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941F22">
        <w:rPr>
          <w:rFonts w:ascii="Times New Roman" w:hAnsi="Times New Roman"/>
          <w:bCs/>
          <w:sz w:val="28"/>
          <w:szCs w:val="28"/>
        </w:rPr>
        <w:t xml:space="preserve"> на реках южных районов наблюдается подъем уровней воды дождевого паводка. Наибольший подъем на 0,1-0,5 м отмечается на реках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>-Большерецкого районов, на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Начилова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>-Большерецкий район) с незначительным выходом воды из берегов и затоплением низменных участков поймы, на реках северных районов сохраняется спад уровней воды.</w:t>
      </w:r>
    </w:p>
    <w:p w14:paraId="646FB638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lastRenderedPageBreak/>
        <w:t>В последующие сутки подъем уровней воды дождевых паводков до 0,5 м сохранится на реках южных районов, небольшой подъем будет наблюдаться на отдельных реках северных районов.</w:t>
      </w:r>
    </w:p>
    <w:p w14:paraId="2CAE694C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>Опасных гидрологических явлений не прогнозируется.</w:t>
      </w:r>
    </w:p>
    <w:p w14:paraId="3A0A521D" w14:textId="42C774D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941F22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941F22">
        <w:rPr>
          <w:rFonts w:ascii="Times New Roman" w:hAnsi="Times New Roman"/>
          <w:bCs/>
          <w:sz w:val="28"/>
          <w:szCs w:val="28"/>
        </w:rPr>
        <w:t xml:space="preserve"> </w:t>
      </w:r>
      <w:bookmarkStart w:id="4" w:name="OLE_LINK7"/>
      <w:bookmarkStart w:id="5" w:name="OLE_LINK5"/>
      <w:r w:rsidRPr="00941F22">
        <w:rPr>
          <w:rFonts w:ascii="Times New Roman" w:hAnsi="Times New Roman"/>
          <w:bCs/>
          <w:sz w:val="28"/>
          <w:szCs w:val="28"/>
        </w:rPr>
        <w:t>на участке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 xml:space="preserve">Лена Витим – Солянка отмечается спад уровня воды от 3 до 30 см за сутки, на участке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Хатынг-Тумул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Сангары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наблюдается подъем уровня воды, суточный рост составил  5-9 см. У п.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Хатынг-Тумул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отмечается прохождение максимального уровня дождевого паводка, общий рост составил 67 см. На участке Покровск – Кангалассы прохождение максимума ожидается 23-24 сентября, дополнительный рост составит</w:t>
      </w:r>
      <w:proofErr w:type="gramEnd"/>
      <w:r w:rsidRPr="00941F22">
        <w:rPr>
          <w:rFonts w:ascii="Times New Roman" w:hAnsi="Times New Roman"/>
          <w:bCs/>
          <w:sz w:val="28"/>
          <w:szCs w:val="28"/>
        </w:rPr>
        <w:t xml:space="preserve"> 10-15 см.</w:t>
      </w:r>
    </w:p>
    <w:p w14:paraId="38FD03A5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На р. Алдан на участке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Суон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>-Тит - Петропавловск наблюдается  понижение уровней воды 4-15 см за сутки, ниже по течению - повышение уровня воды на 2 - 12 см за сутки.</w:t>
      </w:r>
    </w:p>
    <w:p w14:paraId="5D819400" w14:textId="6564B968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>На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>Вилюй на участке Крестях - Сунтар наблюдается подъем уровня воды, суточный рост составил 13-27 см, ниже по течению реки преобладают  незначительные спады уровней воды.</w:t>
      </w:r>
    </w:p>
    <w:p w14:paraId="4F17B3A4" w14:textId="2FF8B2C4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41F22">
        <w:rPr>
          <w:rFonts w:ascii="Times New Roman" w:hAnsi="Times New Roman"/>
          <w:bCs/>
          <w:sz w:val="28"/>
          <w:szCs w:val="28"/>
        </w:rPr>
        <w:t xml:space="preserve">На р. Яна на участке Верхоянск –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отмечается повышение уровня воды  от 1 до 28 см за сутки, в ближайшие сутки подъем уровня воды продолжится, дополнительный рост составит 10-20 см. На участке реки Сайды –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Нижнеянск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продолжается спад уровней воды, от 4 до 25 см за сутки, в ближайшие двое суток понижение уровней воды на этом участке реки сохранится. </w:t>
      </w:r>
      <w:proofErr w:type="gramEnd"/>
    </w:p>
    <w:p w14:paraId="5B538D24" w14:textId="30CB38EA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>На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 xml:space="preserve">Индигирка наблюдается понижения уровней воды 4-26 см за сутки, в ближайшие двое суток спады уровней воды продолжатся. </w:t>
      </w:r>
    </w:p>
    <w:p w14:paraId="2F5A93DE" w14:textId="0448E9BB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>На р.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>Колыма у п.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r w:rsidRPr="00941F22">
        <w:rPr>
          <w:rFonts w:ascii="Times New Roman" w:hAnsi="Times New Roman"/>
          <w:bCs/>
          <w:sz w:val="28"/>
          <w:szCs w:val="28"/>
        </w:rPr>
        <w:t xml:space="preserve">Зырянка продолжается спад уровня воды 31 см за сутки, на участке реки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– Колымское отмечается повышение уровня воды от 3 до 22 см за сутки. У г.</w:t>
      </w:r>
      <w:r w:rsidR="00DE11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наблюдается прохождение максимума, общий рост составил 2м.  </w:t>
      </w:r>
    </w:p>
    <w:bookmarkEnd w:id="3"/>
    <w:bookmarkEnd w:id="4"/>
    <w:bookmarkEnd w:id="5"/>
    <w:p w14:paraId="40E773CE" w14:textId="77777777" w:rsidR="00941F22" w:rsidRPr="00941F22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941F22">
        <w:rPr>
          <w:rFonts w:ascii="Times New Roman" w:hAnsi="Times New Roman"/>
          <w:bCs/>
          <w:sz w:val="28"/>
          <w:szCs w:val="28"/>
        </w:rPr>
        <w:t xml:space="preserve"> на реках центральных районов наблюдаются колебания уровня воды, на реках Охотского моря – подъемы уровня воды на 5-64 см за сутки.</w:t>
      </w:r>
    </w:p>
    <w:p w14:paraId="221D9EFD" w14:textId="0A527C9B" w:rsidR="00DF16C3" w:rsidRPr="00DD493C" w:rsidRDefault="00941F22" w:rsidP="00941F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В </w:t>
      </w:r>
      <w:r w:rsidRPr="00941F22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941F22">
        <w:rPr>
          <w:rFonts w:ascii="Times New Roman" w:hAnsi="Times New Roman"/>
          <w:bCs/>
          <w:sz w:val="28"/>
          <w:szCs w:val="28"/>
        </w:rPr>
        <w:t xml:space="preserve"> на реках отмечаются колебания уровня воды.</w:t>
      </w:r>
    </w:p>
    <w:bookmarkEnd w:id="0"/>
    <w:bookmarkEnd w:id="1"/>
    <w:bookmarkEnd w:id="2"/>
    <w:p w14:paraId="22FC571E" w14:textId="22E3C868" w:rsidR="006E159A" w:rsidRPr="00DD493C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D03A9"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3A2A0925" w:rsidR="006E159A" w:rsidRPr="00DD493C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D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D727D" w:rsidRPr="00DD727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2-3,5 м (5 баллов).</w:t>
      </w:r>
    </w:p>
    <w:p w14:paraId="2EF30194" w14:textId="08B957B0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A2646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E1AF4" w:rsidRPr="00BE1A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</w:t>
      </w:r>
      <w:r w:rsidR="00ED765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BE1AF4" w:rsidRPr="00BE1A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6м (6 баллов).</w:t>
      </w:r>
    </w:p>
    <w:p w14:paraId="3B905013" w14:textId="77777777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D493C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33C323D9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и западе Республике Саха (Якутия), в Хабаровском, Камчатском краях, Сахалинской, Магаданской областях, на Курильских островах, </w:t>
      </w:r>
      <w:r w:rsidR="00DE11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Чукотском АО</w:t>
      </w:r>
      <w:r w:rsidR="00ED765F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31BE8631" w14:textId="4C6521D7" w:rsidR="00D16B54" w:rsidRDefault="00D16B5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также других объектов, не оборудованных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ного электричества (молниями) 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Саха (Якутия)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</w:t>
      </w:r>
      <w:r w:rsidR="00D61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Камчатском крае,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востоке Чукотского АО</w:t>
      </w:r>
      <w:r w:rsidR="00BE1AF4"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F1F4A59" w14:textId="795CD1F7" w:rsidR="000753E4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EA8252C" w14:textId="356D809D" w:rsidR="004271F3" w:rsidRPr="00DD493C" w:rsidRDefault="004271F3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="00ED76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на акваториях Охотского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, Берингова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="00434E4A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BE1AF4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4B08D1C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A6EBB" w:rsidRPr="00DA6EBB">
        <w:rPr>
          <w:rFonts w:ascii="Times New Roman" w:hAnsi="Times New Roman"/>
          <w:sz w:val="28"/>
          <w:szCs w:val="28"/>
        </w:rPr>
        <w:t>в Республик</w:t>
      </w:r>
      <w:r w:rsidR="00DA6EBB">
        <w:rPr>
          <w:rFonts w:ascii="Times New Roman" w:hAnsi="Times New Roman"/>
          <w:sz w:val="28"/>
          <w:szCs w:val="28"/>
        </w:rPr>
        <w:t>е</w:t>
      </w:r>
      <w:r w:rsidR="00DA6EBB" w:rsidRPr="00DA6EBB">
        <w:rPr>
          <w:rFonts w:ascii="Times New Roman" w:hAnsi="Times New Roman"/>
          <w:sz w:val="28"/>
          <w:szCs w:val="28"/>
        </w:rPr>
        <w:t xml:space="preserve"> Бурятия, Хабаровском крае</w:t>
      </w:r>
      <w:r w:rsidR="00DD493C" w:rsidRPr="00DD493C">
        <w:rPr>
          <w:rFonts w:ascii="Times New Roman" w:hAnsi="Times New Roman"/>
          <w:sz w:val="28"/>
          <w:szCs w:val="28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84ACB" w14:textId="4943F54E" w:rsidR="008178C5" w:rsidRPr="00DD493C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6455A392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933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E064B3" w:rsidRPr="00E064B3">
        <w:rPr>
          <w:rFonts w:ascii="Times New Roman" w:hAnsi="Times New Roman"/>
          <w:sz w:val="28"/>
          <w:szCs w:val="28"/>
        </w:rPr>
        <w:t>республик Саха (Якутия), Бурятия, Забайкальского, Хабаровского, южных районов Приморского, северных районов Камчатского краев, Амурской области, Еврейской АО</w:t>
      </w:r>
      <w:r w:rsidR="00E141B5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DD493C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5E9CE33" w14:textId="77777777" w:rsidR="00EA0BA4" w:rsidRDefault="00EA0BA4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65985CD5" w14:textId="77777777" w:rsidR="00EA0BA4" w:rsidRDefault="00EA0BA4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6C60AC8A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СИБИРСКИЙ ФО</w:t>
      </w:r>
    </w:p>
    <w:p w14:paraId="53C81E6C" w14:textId="77777777" w:rsidR="006E159A" w:rsidRPr="00DD493C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2ABA3F96" w:rsidR="006E159A" w:rsidRPr="00DD493C" w:rsidRDefault="00CC412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3A39B859" w:rsidR="00851081" w:rsidRPr="00DD493C" w:rsidRDefault="005944C2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5944C2">
        <w:rPr>
          <w:bCs/>
          <w:sz w:val="28"/>
          <w:szCs w:val="28"/>
          <w:bdr w:val="none" w:sz="0" w:space="0" w:color="auto" w:frame="1"/>
        </w:rPr>
        <w:t xml:space="preserve">В Туруханском, </w:t>
      </w:r>
      <w:proofErr w:type="gramStart"/>
      <w:r w:rsidRPr="005944C2">
        <w:rPr>
          <w:bCs/>
          <w:sz w:val="28"/>
          <w:szCs w:val="28"/>
          <w:bdr w:val="none" w:sz="0" w:space="0" w:color="auto" w:frame="1"/>
        </w:rPr>
        <w:t>Эвенкийском</w:t>
      </w:r>
      <w:proofErr w:type="gramEnd"/>
      <w:r w:rsidRPr="005944C2">
        <w:rPr>
          <w:bCs/>
          <w:sz w:val="28"/>
          <w:szCs w:val="28"/>
          <w:bdr w:val="none" w:sz="0" w:space="0" w:color="auto" w:frame="1"/>
        </w:rPr>
        <w:t xml:space="preserve"> МР, То</w:t>
      </w:r>
      <w:r>
        <w:rPr>
          <w:bCs/>
          <w:sz w:val="28"/>
          <w:szCs w:val="28"/>
          <w:bdr w:val="none" w:sz="0" w:space="0" w:color="auto" w:frame="1"/>
        </w:rPr>
        <w:t>мской, Кемеровской областях, р</w:t>
      </w:r>
      <w:r w:rsidRPr="005944C2">
        <w:rPr>
          <w:bCs/>
          <w:sz w:val="28"/>
          <w:szCs w:val="28"/>
          <w:bdr w:val="none" w:sz="0" w:space="0" w:color="auto" w:frame="1"/>
        </w:rPr>
        <w:t>еспубликах Хакасия, Тыва, Алтай сильный дождь, мокрый снег, местами метель. В</w:t>
      </w:r>
      <w:r>
        <w:rPr>
          <w:bCs/>
          <w:sz w:val="28"/>
          <w:szCs w:val="28"/>
          <w:bdr w:val="none" w:sz="0" w:space="0" w:color="auto" w:frame="1"/>
        </w:rPr>
        <w:t xml:space="preserve"> Алтайском крае, на севере К</w:t>
      </w:r>
      <w:r w:rsidRPr="005944C2">
        <w:rPr>
          <w:bCs/>
          <w:sz w:val="28"/>
          <w:szCs w:val="28"/>
          <w:bdr w:val="none" w:sz="0" w:space="0" w:color="auto" w:frame="1"/>
        </w:rPr>
        <w:t xml:space="preserve">емеровской области, на востоке Новосибирской области сильный дождь, ливневой дождь. </w:t>
      </w:r>
      <w:r>
        <w:rPr>
          <w:bCs/>
          <w:sz w:val="28"/>
          <w:szCs w:val="28"/>
          <w:bdr w:val="none" w:sz="0" w:space="0" w:color="auto" w:frame="1"/>
        </w:rPr>
        <w:t>В</w:t>
      </w:r>
      <w:r w:rsidRPr="005944C2">
        <w:rPr>
          <w:bCs/>
          <w:sz w:val="28"/>
          <w:szCs w:val="28"/>
          <w:bdr w:val="none" w:sz="0" w:space="0" w:color="auto" w:frame="1"/>
        </w:rPr>
        <w:t xml:space="preserve"> Туруханском, Эвенкийском МР, на Таймыре, в </w:t>
      </w:r>
      <w:proofErr w:type="gramStart"/>
      <w:r w:rsidRPr="005944C2">
        <w:rPr>
          <w:bCs/>
          <w:sz w:val="28"/>
          <w:szCs w:val="28"/>
          <w:bdr w:val="none" w:sz="0" w:space="0" w:color="auto" w:frame="1"/>
        </w:rPr>
        <w:t>Омской</w:t>
      </w:r>
      <w:proofErr w:type="gramEnd"/>
      <w:r w:rsidRPr="005944C2">
        <w:rPr>
          <w:bCs/>
          <w:sz w:val="28"/>
          <w:szCs w:val="28"/>
          <w:bdr w:val="none" w:sz="0" w:space="0" w:color="auto" w:frame="1"/>
        </w:rPr>
        <w:t xml:space="preserve">, Новосибирской, Томской, Кемеровской областях, республиках Тыва, Хакасия, Алтай </w:t>
      </w:r>
      <w:r>
        <w:rPr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5944C2">
        <w:rPr>
          <w:bCs/>
          <w:sz w:val="28"/>
          <w:szCs w:val="28"/>
          <w:bdr w:val="none" w:sz="0" w:space="0" w:color="auto" w:frame="1"/>
        </w:rPr>
        <w:t>с порывами 15-20 м/с, местами 23 м/с.</w:t>
      </w:r>
    </w:p>
    <w:p w14:paraId="3AA56F0A" w14:textId="04A7D178" w:rsidR="006E159A" w:rsidRPr="00DD493C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2CD5B5B" w14:textId="2C8C7362" w:rsidR="00941F22" w:rsidRPr="00941F22" w:rsidRDefault="00941F22" w:rsidP="00941F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="00EA0BA4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Новосибирская</w:t>
      </w:r>
      <w:r w:rsidRPr="00941F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област</w:t>
      </w:r>
      <w:r w:rsidR="00EA0BA4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ь</w:t>
      </w: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B36768A" w14:textId="77777777" w:rsidR="00941F22" w:rsidRPr="00941F22" w:rsidRDefault="00941F22" w:rsidP="00941F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941F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941F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236E8D16" w14:textId="77777777" w:rsidR="00941F22" w:rsidRPr="00941F22" w:rsidRDefault="00941F22" w:rsidP="00941F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941F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19 дачных домов 31 приусадебных участков на территории СНТ «</w:t>
      </w:r>
      <w:proofErr w:type="spellStart"/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Елизовское</w:t>
      </w:r>
      <w:proofErr w:type="spellEnd"/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 г. Иркутск.</w:t>
      </w:r>
    </w:p>
    <w:p w14:paraId="53675ED7" w14:textId="63274FB2" w:rsidR="00FA4D28" w:rsidRPr="00DD493C" w:rsidRDefault="00941F22" w:rsidP="00941F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связи с повышением расходов Иркутской ГЭС до 3400 м</w:t>
      </w: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3</w:t>
      </w:r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/</w:t>
      </w:r>
      <w:proofErr w:type="gramStart"/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</w:t>
      </w:r>
      <w:proofErr w:type="gramEnd"/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возникает </w:t>
      </w:r>
      <w:proofErr w:type="gramStart"/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угроза</w:t>
      </w:r>
      <w:proofErr w:type="gramEnd"/>
      <w:r w:rsidRPr="00941F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дальнейшего подтопления пониженных участков местности в прибрежной зоне р. Ангара.</w:t>
      </w:r>
    </w:p>
    <w:p w14:paraId="6E2F170E" w14:textId="4C18DAA5" w:rsidR="009B32D8" w:rsidRPr="00DD493C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D493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D493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0548ED27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Тыва, Хакасия, Алтай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Омской, Новосибирско</w:t>
      </w:r>
      <w:r w:rsid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й, Томской, Кемеровской областей,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Туруханского, Эвенкийского МР, на Таймыре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4AF43ED" w14:textId="30AFDB49" w:rsidR="00DD727D" w:rsidRPr="00DD727D" w:rsidRDefault="006E159A" w:rsidP="00DD72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="00D61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Хакасия, Тыва, Алтай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944C2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Томской, Кемеровской областей,</w:t>
      </w:r>
      <w:r w:rsidR="005944C2" w:rsidRP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944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Туруханского, Эвенкийского МР </w:t>
      </w:r>
      <w:r w:rsidR="00D61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16B54"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16B5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61F6282" w14:textId="19670B74" w:rsidR="006E159A" w:rsidRPr="00DD493C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CC41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910EAB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4D50C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DD493C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DD493C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</w:t>
      </w:r>
      <w:r w:rsidRPr="00CC412A">
        <w:rPr>
          <w:rFonts w:ascii="Times New Roman" w:hAnsi="Times New Roman" w:cs="Times New Roman"/>
          <w:bCs/>
          <w:sz w:val="28"/>
          <w:szCs w:val="28"/>
        </w:rPr>
        <w:t>с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93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DD493C">
        <w:rPr>
          <w:rFonts w:ascii="Times New Roman" w:hAnsi="Times New Roman" w:cs="Times New Roman"/>
          <w:sz w:val="28"/>
          <w:szCs w:val="28"/>
        </w:rPr>
        <w:t>ГЭС</w:t>
      </w:r>
      <w:r w:rsidRPr="00DD493C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D493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D493C">
        <w:t xml:space="preserve">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сели, обвалы,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антропогенная деятельность).</w:t>
      </w:r>
      <w:proofErr w:type="gramEnd"/>
    </w:p>
    <w:p w14:paraId="3D3030E8" w14:textId="294D40B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E064B3" w:rsidRPr="00E064B3">
        <w:rPr>
          <w:rFonts w:ascii="Times New Roman" w:hAnsi="Times New Roman"/>
          <w:sz w:val="28"/>
          <w:szCs w:val="28"/>
        </w:rPr>
        <w:t>республик Алтай, Хакасия, Тыва, Алтайского, Красноярского краев, Омской, Иркутской, Новосибирской, Томской, Кемеровской областей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7CD0F936" w14:textId="77777777" w:rsidR="006E159A" w:rsidRPr="00DD493C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D493C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233342BB" w:rsidR="006E159A" w:rsidRPr="00DD493C" w:rsidRDefault="00DB7DFD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востоке Ямало-Ненецкого, Ханты-Мансийского АО, в Тюменской области сильный дождь.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Ямало-Ненецком, Ханты-Мансийском АО, </w:t>
      </w:r>
      <w:proofErr w:type="gramStart"/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proofErr w:type="gramEnd"/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Курганской, Тюменской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м/с, местами 23 м/с.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55A0D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66258FD" w14:textId="77777777" w:rsidR="00941F22" w:rsidRPr="00941F22" w:rsidRDefault="00941F22" w:rsidP="00941F2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F22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941F22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941F22">
        <w:rPr>
          <w:rFonts w:ascii="Times New Roman" w:hAnsi="Times New Roman"/>
          <w:bCs/>
          <w:sz w:val="28"/>
          <w:szCs w:val="28"/>
        </w:rPr>
        <w:t xml:space="preserve"> (</w:t>
      </w:r>
      <w:r w:rsidRPr="00941F22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941F22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941F22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941F22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941F22">
        <w:rPr>
          <w:rFonts w:ascii="Times New Roman" w:hAnsi="Times New Roman"/>
          <w:bCs/>
          <w:sz w:val="28"/>
          <w:szCs w:val="28"/>
        </w:rPr>
        <w:t>).</w:t>
      </w:r>
    </w:p>
    <w:p w14:paraId="31725F6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3BB176F7" w:rsidR="00A2646F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Ямало-Ненецкого,</w:t>
      </w:r>
      <w:r w:rsidR="00037FAF" w:rsidRP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Ханты-Мансийского</w:t>
      </w:r>
      <w:r w:rsidR="00037FAF" w:rsidRP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037FAF" w:rsidRP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вердловской, Курганской</w:t>
      </w:r>
      <w:r w:rsid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77266"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Тюменской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P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232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39205D1B" w14:textId="3054B311" w:rsidR="005724DE" w:rsidRPr="00DD493C" w:rsidRDefault="005724DE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5D84B6A" w14:textId="2F7107D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3B0CEA2D" w:rsidR="00E141B5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933152">
        <w:t xml:space="preserve">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</w:t>
      </w:r>
      <w:r w:rsidR="00635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E064B3" w:rsidRPr="00E064B3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Ханты-Мансийского, южных районов Ямало-Ненецкого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D493C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41B37C7F" w:rsidR="006E159A" w:rsidRPr="00DD493C" w:rsidRDefault="00DB7DFD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B7D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Пермского края, Кировской области дождь. 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Pr="00DB7D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</w:t>
      </w:r>
    </w:p>
    <w:p w14:paraId="33594CB8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0577DD1" w14:textId="77777777" w:rsidR="00941F22" w:rsidRPr="00941F22" w:rsidRDefault="00941F22" w:rsidP="00941F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41F22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941F22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941F22">
        <w:rPr>
          <w:rFonts w:ascii="Times New Roman" w:hAnsi="Times New Roman"/>
          <w:bCs/>
          <w:color w:val="auto"/>
          <w:sz w:val="28"/>
          <w:szCs w:val="28"/>
        </w:rPr>
        <w:t>), р. Вятка (</w:t>
      </w:r>
      <w:r w:rsidRPr="00941F22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941F22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8547871" w14:textId="77777777" w:rsidR="00BD684A" w:rsidRPr="00DD493C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3143BDF" w14:textId="77777777" w:rsidR="00FA073C" w:rsidRPr="00DD493C" w:rsidRDefault="00FA073C" w:rsidP="00FA07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53794A81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E064B3" w:rsidRPr="00E064B3">
        <w:rPr>
          <w:rFonts w:ascii="Times New Roman" w:hAnsi="Times New Roman"/>
          <w:sz w:val="28"/>
          <w:szCs w:val="28"/>
        </w:rPr>
        <w:t>республик Мордовия, Марий Эл, Татарстан, Башкортостан, Чувашской, Удмуртской республик, Пермского края, Кировской, Нижегородской, Пензенской, Ульяновской, Саратовской, Самарской, Оренбургской областей</w:t>
      </w:r>
      <w:r w:rsidR="00D73AF7">
        <w:rPr>
          <w:rFonts w:ascii="Times New Roman" w:hAnsi="Times New Roman"/>
          <w:sz w:val="28"/>
          <w:szCs w:val="28"/>
        </w:rPr>
        <w:t>.</w:t>
      </w:r>
      <w:proofErr w:type="gramEnd"/>
    </w:p>
    <w:p w14:paraId="681F3756" w14:textId="77777777" w:rsidR="006E159A" w:rsidRPr="00DD493C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D493C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093C865" w14:textId="77777777" w:rsidR="00EA0BA4" w:rsidRDefault="00EA0BA4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05C9E30" w14:textId="77777777" w:rsidR="00D81113" w:rsidRPr="00FE439F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ЮЖНЫЙ ФО</w:t>
      </w:r>
    </w:p>
    <w:p w14:paraId="2C2D8C8D" w14:textId="77777777" w:rsidR="00D81113" w:rsidRPr="00FE439F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FE439F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53E58B1" w14:textId="4121892F" w:rsidR="00D81113" w:rsidRPr="000956A2" w:rsidRDefault="00C70621" w:rsidP="000956A2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672503">
        <w:rPr>
          <w:bCs/>
          <w:sz w:val="28"/>
          <w:szCs w:val="28"/>
          <w:bdr w:val="none" w:sz="0" w:space="0" w:color="auto" w:frame="1"/>
        </w:rPr>
        <w:t xml:space="preserve">  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2A1B10">
        <w:rPr>
          <w:bCs/>
          <w:sz w:val="28"/>
          <w:szCs w:val="28"/>
          <w:bdr w:val="none" w:sz="0" w:space="0" w:color="auto" w:frame="1"/>
        </w:rPr>
        <w:t>округа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03DD5DB0" w14:textId="01176F0E" w:rsidR="00D81113" w:rsidRPr="00FE439F" w:rsidRDefault="00D81113" w:rsidP="00D81113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 xml:space="preserve"> </w:t>
      </w:r>
      <w:r w:rsidR="00672503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FE439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FE439F">
        <w:rPr>
          <w:b/>
          <w:bCs/>
          <w:sz w:val="28"/>
          <w:szCs w:val="28"/>
          <w:bdr w:val="none" w:sz="0" w:space="0" w:color="auto" w:frame="1"/>
        </w:rPr>
        <w:tab/>
      </w:r>
    </w:p>
    <w:p w14:paraId="5E5FE52E" w14:textId="37F9F5A5" w:rsidR="00D81113" w:rsidRPr="00FE439F" w:rsidRDefault="004C52ED" w:rsidP="004C52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C52ED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1FE7F10D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017434F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FE439F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35F68D4" w14:textId="1E031A0A" w:rsidR="00391DAB" w:rsidRPr="004C52ED" w:rsidRDefault="00D81113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9FEE00D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62333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13A51B04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республик Адыгея, Крым, Калмыкия, Краснодарского края, Астраханской, Волгоградской, Ростовской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2578CF71" w:rsidR="00D81113" w:rsidRPr="00077E88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81113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</w:t>
      </w:r>
      <w:r w:rsidR="00D81113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</w:p>
    <w:p w14:paraId="44CD4540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2A1B10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F01D3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4C2954C9" w:rsidR="00D81113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077E88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C9825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7C837F5A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7B2A9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325F29D" w14:textId="77777777" w:rsidR="00D81113" w:rsidRPr="00077E88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0351CE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FE4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FE439F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407B709B" w:rsidR="00D81113" w:rsidRPr="00FE439F" w:rsidRDefault="00DB7DFD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Карачаево-Чер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кесской Республике, республиках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Северная Осетия-Алания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Дагестан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на юге Чеченской Республики 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ливневой дождь.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</w:t>
      </w:r>
      <w:r w:rsidR="006E5241"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D6D617B" w14:textId="77777777" w:rsidR="00D81113" w:rsidRPr="00FE439F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7AECF8D" w14:textId="77777777" w:rsidR="00941F22" w:rsidRPr="00941F22" w:rsidRDefault="00941F22" w:rsidP="00941F2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41F22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941F22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941F22">
        <w:rPr>
          <w:rFonts w:ascii="Times New Roman" w:hAnsi="Times New Roman"/>
          <w:bCs/>
          <w:iCs/>
          <w:sz w:val="28"/>
          <w:szCs w:val="28"/>
        </w:rPr>
        <w:t>).</w:t>
      </w:r>
    </w:p>
    <w:p w14:paraId="53414329" w14:textId="77777777" w:rsidR="00D81113" w:rsidRPr="00FE439F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0FB4EF3F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A1D9A" w14:textId="77777777" w:rsidR="00D81113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1E10779E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районов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064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E064B3" w:rsidRPr="00E064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Дагестан, Ингушетия, Северная Осетия-Алания, Чеченской, Кабардино-Балкарской, Карачаево-Черкесской республик, 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FE439F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FE439F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FE439F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FE439F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5A9BC0B3" w:rsidR="00D81113" w:rsidRPr="00FE439F" w:rsidRDefault="00DB7DFD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Мурманской</w:t>
      </w:r>
      <w:r w:rsidR="00EA0BA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севере Архангельской области, в Ненецком АО сильный дождь, ливневой дождь, местами гроза. Местами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Архангельской, Мурманской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</w:t>
      </w:r>
      <w:proofErr w:type="gramStart"/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E5241"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2A9F" w:rsidRPr="007B2A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D23F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9C0433F" w14:textId="77777777" w:rsidR="00AE1F72" w:rsidRDefault="00D81113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FDAF5AF" w14:textId="77777777" w:rsidR="00941F22" w:rsidRPr="00941F22" w:rsidRDefault="00941F22" w:rsidP="00EA0BA4">
      <w:pPr>
        <w:widowControl w:val="0"/>
        <w:tabs>
          <w:tab w:val="left" w:pos="851"/>
          <w:tab w:val="left" w:pos="993"/>
          <w:tab w:val="left" w:pos="1560"/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F22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941F22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941F22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941F22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941F22">
        <w:rPr>
          <w:rFonts w:ascii="Times New Roman" w:hAnsi="Times New Roman" w:cs="Times New Roman"/>
          <w:bCs/>
          <w:sz w:val="28"/>
          <w:szCs w:val="28"/>
        </w:rPr>
        <w:t>), р. Волхов (</w:t>
      </w:r>
      <w:r w:rsidRPr="00941F22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941F2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E1046C5" w14:textId="77777777" w:rsidR="00941F22" w:rsidRPr="00941F22" w:rsidRDefault="00941F22" w:rsidP="00EA0BA4">
      <w:pPr>
        <w:widowControl w:val="0"/>
        <w:tabs>
          <w:tab w:val="left" w:pos="851"/>
          <w:tab w:val="left" w:pos="993"/>
          <w:tab w:val="left" w:pos="1560"/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F22">
        <w:rPr>
          <w:rFonts w:ascii="Times New Roman" w:hAnsi="Times New Roman" w:cs="Times New Roman"/>
          <w:bCs/>
          <w:sz w:val="28"/>
          <w:szCs w:val="28"/>
        </w:rPr>
        <w:t>Рост уровня воды (на 10-25 см) наблюдается на отдельных участках р. Поной, р. Лотта, р. Кола (</w:t>
      </w:r>
      <w:r w:rsidRPr="00941F22">
        <w:rPr>
          <w:rFonts w:ascii="Times New Roman" w:hAnsi="Times New Roman" w:cs="Times New Roman"/>
          <w:b/>
          <w:bCs/>
          <w:sz w:val="28"/>
          <w:szCs w:val="28"/>
        </w:rPr>
        <w:t>Мурманская область</w:t>
      </w:r>
      <w:r w:rsidRPr="00941F22">
        <w:rPr>
          <w:rFonts w:ascii="Times New Roman" w:hAnsi="Times New Roman" w:cs="Times New Roman"/>
          <w:bCs/>
          <w:sz w:val="28"/>
          <w:szCs w:val="28"/>
        </w:rPr>
        <w:t>), р. Мезень (</w:t>
      </w:r>
      <w:r w:rsidRPr="00941F2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  <w:r w:rsidRPr="00941F22">
        <w:rPr>
          <w:rFonts w:ascii="Times New Roman" w:hAnsi="Times New Roman" w:cs="Times New Roman"/>
          <w:bCs/>
          <w:sz w:val="28"/>
          <w:szCs w:val="28"/>
        </w:rPr>
        <w:t>), р. Печора (</w:t>
      </w:r>
      <w:r w:rsidRPr="00941F22">
        <w:rPr>
          <w:rFonts w:ascii="Times New Roman" w:hAnsi="Times New Roman" w:cs="Times New Roman"/>
          <w:b/>
          <w:bCs/>
          <w:sz w:val="28"/>
          <w:szCs w:val="28"/>
        </w:rPr>
        <w:t>Коми</w:t>
      </w:r>
      <w:r w:rsidRPr="00941F22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14:paraId="653BEE37" w14:textId="36C0268E" w:rsidR="00D81113" w:rsidRPr="00FE439F" w:rsidRDefault="00D81113" w:rsidP="00AE1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03633" w:rsidRPr="00503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3A0AF3BF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0E82D6A4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77266" w:rsidRPr="004772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AA6301B" w14:textId="77777777" w:rsidR="00A81639" w:rsidRDefault="00A8163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6108F4FC" w14:textId="0B34460A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DB7DFD"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</w:t>
      </w:r>
      <w:r w:rsid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хангельской, Мурманской областей</w:t>
      </w:r>
      <w:r w:rsid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B8D7858" w14:textId="42BA3A6F" w:rsidR="00282C91" w:rsidRPr="00282C91" w:rsidRDefault="00282C91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BC09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вероятность</w:t>
      </w:r>
      <w:r w:rsidR="00BC09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</w:t>
      </w:r>
      <w:r w:rsidR="00BC09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объектов</w:t>
      </w:r>
      <w:r w:rsidR="00BC09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электроэнергетики</w:t>
      </w:r>
      <w:r w:rsidR="00BC09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205575" w:rsidRP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Мурманской, севера Архангельской областей, Ненецкого</w:t>
      </w:r>
      <w:r w:rsidR="00DB7DFD" w:rsidRPr="00DB7D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5C95AF7B" w14:textId="7637ACB2" w:rsidR="00D81113" w:rsidRDefault="00D81113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579FBAA" w14:textId="4B0ED8AD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</w:t>
      </w:r>
      <w:r w:rsidR="00B0125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B012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E43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C8D4A41" w14:textId="3780AF28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E064B3" w:rsidRPr="00E064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южных районов Республики Коми, Архангельской, Вологодской, Новгородской областей, всей территории Калининградской и Псковской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667C14" w14:textId="77777777" w:rsidR="00D81113" w:rsidRPr="00FE439F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FE439F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FE439F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7D996326" w:rsidR="00F05DDE" w:rsidRDefault="00A153A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309D69FB" w14:textId="09E52198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F7943B" w14:textId="0D7D825A" w:rsidR="00D81113" w:rsidRPr="00FE439F" w:rsidRDefault="0075265E" w:rsidP="00D811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75265E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прогнозируется.</w:t>
      </w:r>
    </w:p>
    <w:p w14:paraId="31FE714D" w14:textId="77777777" w:rsidR="00D81113" w:rsidRPr="00FE439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BD962A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DA99B38" w14:textId="7FDF70A3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E064B3" w:rsidRPr="00E064B3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EB4A05D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32FED15C" w:rsidR="000D5BC8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8D4AC8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8D4AC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5A513D3D" w:rsidR="00D81113" w:rsidRPr="00077E88" w:rsidRDefault="007E7796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E779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Без осадков, ночью местами туман. Температура ночью в Москве 11...13</w:t>
      </w:r>
      <w:proofErr w:type="gramStart"/>
      <w:r w:rsidRPr="007E779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8A19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E779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центре города 14...16°</w:t>
      </w:r>
      <w:r w:rsidR="008A19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7E779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ветер южный 1-6° м/с. Днем температура в Москве 24…26°</w:t>
      </w:r>
      <w:r w:rsidR="008A19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7E779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юго-восточный 3-8 м/с.</w:t>
      </w:r>
    </w:p>
    <w:p w14:paraId="20DB6DBC" w14:textId="552F5FC3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4EAE08" w14:textId="3350B7A5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BD84ADD" w14:textId="0844959B" w:rsidR="008D2FB2" w:rsidRPr="00077E88" w:rsidRDefault="00C32EFB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17720E0" w14:textId="3B754D56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00070DCA" w:rsidR="002E1452" w:rsidRPr="00FE439F" w:rsidRDefault="00FC1890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3A63D" wp14:editId="188A88BD">
            <wp:simplePos x="0" y="0"/>
            <wp:positionH relativeFrom="column">
              <wp:posOffset>3139513</wp:posOffset>
            </wp:positionH>
            <wp:positionV relativeFrom="paragraph">
              <wp:posOffset>1208109</wp:posOffset>
            </wp:positionV>
            <wp:extent cx="2009553" cy="1063034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553" cy="106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1B329EE9" w:rsidR="005A388A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6D7D3860" w14:textId="0E97A1CA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882219C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D634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2FDE3FBE" w:rsidR="00F739C3" w:rsidRPr="00F3691C" w:rsidRDefault="001C6C34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53622"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70168A9" w14:textId="77777777" w:rsidR="00F3691C" w:rsidRPr="001C6C34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4467A" w14:textId="77777777" w:rsidR="00F3691C" w:rsidRPr="001C6C34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14:paraId="56CE8E9A" w14:textId="368092DA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A2673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3A2673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9BEBA" w14:textId="77777777" w:rsidR="00003342" w:rsidRDefault="00003342">
      <w:pPr>
        <w:spacing w:after="0" w:line="240" w:lineRule="auto"/>
      </w:pPr>
      <w:r>
        <w:separator/>
      </w:r>
    </w:p>
  </w:endnote>
  <w:endnote w:type="continuationSeparator" w:id="0">
    <w:p w14:paraId="29D06D41" w14:textId="77777777" w:rsidR="00003342" w:rsidRDefault="0000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A198A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A34A" w14:textId="77777777" w:rsidR="00003342" w:rsidRDefault="00003342">
      <w:pPr>
        <w:spacing w:after="0" w:line="240" w:lineRule="auto"/>
      </w:pPr>
      <w:r>
        <w:separator/>
      </w:r>
    </w:p>
  </w:footnote>
  <w:footnote w:type="continuationSeparator" w:id="0">
    <w:p w14:paraId="76E524A3" w14:textId="77777777" w:rsidR="00003342" w:rsidRDefault="0000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C34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CEA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AA7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228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94E"/>
    <w:rsid w:val="00744B35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33B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A7E2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DDD"/>
    <w:rsid w:val="008D2FB2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299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17E7C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234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BF1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EFB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77E2E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AAB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8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F0E"/>
    <w:rsid w:val="00FC0267"/>
    <w:rsid w:val="00FC0A53"/>
    <w:rsid w:val="00FC129F"/>
    <w:rsid w:val="00FC143C"/>
    <w:rsid w:val="00FC14E3"/>
    <w:rsid w:val="00FC1822"/>
    <w:rsid w:val="00FC1890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8D1-F382-4AEE-B180-ED94E991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4</cp:revision>
  <cp:lastPrinted>2023-09-11T11:53:00Z</cp:lastPrinted>
  <dcterms:created xsi:type="dcterms:W3CDTF">2023-09-21T11:17:00Z</dcterms:created>
  <dcterms:modified xsi:type="dcterms:W3CDTF">2023-09-21T11:38:00Z</dcterms:modified>
</cp:coreProperties>
</file>